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400CD" w14:textId="77777777" w:rsidR="00CC709B" w:rsidRDefault="00BE683B" w:rsidP="0059585F">
      <w:pPr>
        <w:spacing w:line="240" w:lineRule="auto"/>
        <w:jc w:val="right"/>
        <w:rPr>
          <w:rFonts w:ascii="Times New Roman" w:hAnsi="Times New Roman"/>
          <w:color w:val="auto"/>
          <w:sz w:val="25"/>
          <w:szCs w:val="25"/>
        </w:rPr>
      </w:pPr>
      <w:r w:rsidRPr="0059585F">
        <w:rPr>
          <w:rFonts w:ascii="Times New Roman" w:hAnsi="Times New Roman"/>
          <w:color w:val="auto"/>
          <w:sz w:val="25"/>
          <w:szCs w:val="25"/>
        </w:rPr>
        <w:t xml:space="preserve">AL </w:t>
      </w:r>
      <w:r w:rsidR="00CC709B" w:rsidRPr="0059585F">
        <w:rPr>
          <w:rFonts w:ascii="Times New Roman" w:hAnsi="Times New Roman"/>
          <w:color w:val="auto"/>
          <w:sz w:val="25"/>
          <w:szCs w:val="25"/>
        </w:rPr>
        <w:t xml:space="preserve">COMUNE </w:t>
      </w:r>
      <w:r w:rsidR="008C03B4" w:rsidRPr="0059585F">
        <w:rPr>
          <w:rFonts w:ascii="Times New Roman" w:hAnsi="Times New Roman"/>
          <w:color w:val="auto"/>
          <w:sz w:val="25"/>
          <w:szCs w:val="25"/>
        </w:rPr>
        <w:t>DI</w:t>
      </w:r>
      <w:r w:rsidR="00CC709B" w:rsidRPr="0059585F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5F5847">
        <w:rPr>
          <w:rFonts w:ascii="Times New Roman" w:hAnsi="Times New Roman"/>
          <w:color w:val="auto"/>
          <w:sz w:val="25"/>
          <w:szCs w:val="25"/>
        </w:rPr>
        <w:t>FOLLONICA</w:t>
      </w:r>
    </w:p>
    <w:p w14:paraId="2B4F7252" w14:textId="77777777" w:rsidR="005F5847" w:rsidRPr="0059585F" w:rsidRDefault="005F5847" w:rsidP="0059585F">
      <w:pPr>
        <w:spacing w:line="240" w:lineRule="auto"/>
        <w:jc w:val="right"/>
        <w:rPr>
          <w:rFonts w:ascii="Times New Roman" w:hAnsi="Times New Roman"/>
          <w:color w:val="auto"/>
          <w:sz w:val="25"/>
          <w:szCs w:val="25"/>
        </w:rPr>
      </w:pPr>
    </w:p>
    <w:p w14:paraId="21E16FF5" w14:textId="77777777" w:rsidR="00CC709B" w:rsidRPr="0059585F" w:rsidRDefault="00CC709B" w:rsidP="00CC709B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jc w:val="right"/>
        <w:textAlignment w:val="auto"/>
        <w:rPr>
          <w:rFonts w:ascii="Times New Roman" w:hAnsi="Times New Roman"/>
          <w:color w:val="auto"/>
          <w:sz w:val="25"/>
          <w:szCs w:val="25"/>
        </w:rPr>
      </w:pPr>
    </w:p>
    <w:p w14:paraId="6090DE5F" w14:textId="7D93C79A" w:rsidR="0059585F" w:rsidRPr="00903BA1" w:rsidRDefault="00CC709B" w:rsidP="0059585F">
      <w:pPr>
        <w:spacing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E683B">
        <w:rPr>
          <w:rFonts w:ascii="Times New Roman" w:hAnsi="Times New Roman"/>
          <w:b/>
          <w:color w:val="auto"/>
          <w:sz w:val="24"/>
          <w:szCs w:val="24"/>
        </w:rPr>
        <w:t>DOMANDA DI PARTECIPAZI</w:t>
      </w:r>
      <w:r w:rsidR="008C03B4" w:rsidRPr="00BE683B">
        <w:rPr>
          <w:rFonts w:ascii="Times New Roman" w:hAnsi="Times New Roman"/>
          <w:b/>
          <w:color w:val="auto"/>
          <w:sz w:val="24"/>
          <w:szCs w:val="24"/>
        </w:rPr>
        <w:t xml:space="preserve">ONE </w:t>
      </w:r>
      <w:r w:rsidR="008C03B4" w:rsidRPr="00903BA1">
        <w:rPr>
          <w:rFonts w:ascii="Times New Roman" w:hAnsi="Times New Roman"/>
          <w:b/>
          <w:color w:val="auto"/>
          <w:sz w:val="24"/>
          <w:szCs w:val="24"/>
        </w:rPr>
        <w:t xml:space="preserve">ALLA </w:t>
      </w:r>
      <w:r w:rsidR="0059585F" w:rsidRPr="00903BA1">
        <w:rPr>
          <w:rFonts w:ascii="Times New Roman" w:hAnsi="Times New Roman"/>
          <w:b/>
          <w:color w:val="auto"/>
          <w:sz w:val="24"/>
          <w:szCs w:val="24"/>
        </w:rPr>
        <w:t xml:space="preserve">PROCEDURA INTERNA </w:t>
      </w:r>
      <w:r w:rsidR="00683A7B" w:rsidRPr="00903BA1">
        <w:rPr>
          <w:rFonts w:ascii="Times New Roman" w:hAnsi="Times New Roman"/>
          <w:b/>
          <w:color w:val="auto"/>
          <w:sz w:val="24"/>
          <w:szCs w:val="24"/>
        </w:rPr>
        <w:t xml:space="preserve">DI PROGRESSIONE TRA LE AREE </w:t>
      </w:r>
      <w:r w:rsidR="00370ADC">
        <w:rPr>
          <w:rFonts w:ascii="Times New Roman" w:hAnsi="Times New Roman"/>
          <w:b/>
          <w:color w:val="auto"/>
          <w:sz w:val="24"/>
          <w:szCs w:val="24"/>
        </w:rPr>
        <w:t>DI N. 4</w:t>
      </w:r>
      <w:bookmarkStart w:id="0" w:name="_GoBack"/>
      <w:bookmarkEnd w:id="0"/>
      <w:r w:rsidR="00C9465C">
        <w:rPr>
          <w:rFonts w:ascii="Times New Roman" w:hAnsi="Times New Roman"/>
          <w:b/>
          <w:color w:val="auto"/>
          <w:sz w:val="24"/>
          <w:szCs w:val="24"/>
        </w:rPr>
        <w:t xml:space="preserve"> UNITÀ ALL’AREA DEGLI ISTRUTTORI </w:t>
      </w:r>
      <w:r w:rsidR="002B5A71" w:rsidRPr="00903BA1">
        <w:rPr>
          <w:rFonts w:ascii="Times New Roman" w:hAnsi="Times New Roman"/>
          <w:b/>
          <w:color w:val="auto"/>
          <w:sz w:val="24"/>
          <w:szCs w:val="24"/>
        </w:rPr>
        <w:t xml:space="preserve">DI </w:t>
      </w:r>
      <w:r w:rsidR="00C30874" w:rsidRPr="00903BA1">
        <w:rPr>
          <w:rFonts w:ascii="Times New Roman" w:hAnsi="Times New Roman"/>
          <w:b/>
          <w:color w:val="auto"/>
          <w:sz w:val="24"/>
          <w:szCs w:val="24"/>
        </w:rPr>
        <w:t>ISTRUTTORE AMMINISTRATIVO</w:t>
      </w:r>
      <w:r w:rsidR="002B5A71" w:rsidRPr="00903BA1">
        <w:rPr>
          <w:rFonts w:ascii="Times New Roman" w:hAnsi="Times New Roman"/>
          <w:b/>
          <w:color w:val="auto"/>
          <w:sz w:val="24"/>
          <w:szCs w:val="24"/>
        </w:rPr>
        <w:t>.</w:t>
      </w:r>
    </w:p>
    <w:p w14:paraId="30AFD095" w14:textId="77777777" w:rsidR="00BE683B" w:rsidRPr="00903BA1" w:rsidRDefault="00BE683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5"/>
          <w:szCs w:val="25"/>
        </w:rPr>
      </w:pPr>
    </w:p>
    <w:p w14:paraId="63E1B773" w14:textId="77777777" w:rsidR="00CC709B" w:rsidRPr="00903BA1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903BA1">
        <w:rPr>
          <w:rFonts w:ascii="Times New Roman" w:hAnsi="Times New Roman"/>
          <w:color w:val="auto"/>
          <w:sz w:val="24"/>
          <w:szCs w:val="24"/>
        </w:rPr>
        <w:t>Il/La sottoscritto/a ____________________________________________________________</w:t>
      </w:r>
    </w:p>
    <w:p w14:paraId="65479004" w14:textId="77777777" w:rsidR="00CC709B" w:rsidRPr="00903BA1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903BA1">
        <w:rPr>
          <w:rFonts w:ascii="Times New Roman" w:hAnsi="Times New Roman"/>
          <w:color w:val="auto"/>
          <w:sz w:val="24"/>
          <w:szCs w:val="24"/>
        </w:rPr>
        <w:t>nato/a a ____________________________________ (Prov._</w:t>
      </w:r>
      <w:r w:rsidR="008C03B4" w:rsidRPr="00903BA1">
        <w:rPr>
          <w:rFonts w:ascii="Times New Roman" w:hAnsi="Times New Roman"/>
          <w:color w:val="auto"/>
          <w:sz w:val="24"/>
          <w:szCs w:val="24"/>
        </w:rPr>
        <w:t>_____) il ___________________</w:t>
      </w:r>
    </w:p>
    <w:p w14:paraId="056CD01C" w14:textId="77777777" w:rsidR="00CC709B" w:rsidRPr="00903BA1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14:paraId="3A786FCE" w14:textId="77777777" w:rsidR="00CC709B" w:rsidRPr="00903BA1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jc w:val="center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903BA1">
        <w:rPr>
          <w:rFonts w:ascii="Times New Roman" w:hAnsi="Times New Roman"/>
          <w:color w:val="auto"/>
          <w:sz w:val="24"/>
          <w:szCs w:val="24"/>
        </w:rPr>
        <w:t>C H I E D E</w:t>
      </w:r>
    </w:p>
    <w:p w14:paraId="3965FD11" w14:textId="64C7D27A" w:rsidR="006E467D" w:rsidRPr="00903BA1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903BA1">
        <w:rPr>
          <w:rFonts w:ascii="Times New Roman" w:hAnsi="Times New Roman"/>
          <w:color w:val="auto"/>
          <w:sz w:val="24"/>
          <w:szCs w:val="24"/>
        </w:rPr>
        <w:t xml:space="preserve">di partecipare alla </w:t>
      </w:r>
      <w:r w:rsidR="0059585F" w:rsidRPr="00903BA1">
        <w:rPr>
          <w:rFonts w:ascii="Times New Roman" w:hAnsi="Times New Roman"/>
          <w:color w:val="auto"/>
          <w:sz w:val="24"/>
          <w:szCs w:val="24"/>
        </w:rPr>
        <w:t xml:space="preserve">procedura interna </w:t>
      </w:r>
      <w:r w:rsidR="00683A7B" w:rsidRPr="00903BA1">
        <w:rPr>
          <w:rFonts w:ascii="Times New Roman" w:hAnsi="Times New Roman"/>
          <w:color w:val="auto"/>
          <w:sz w:val="24"/>
          <w:szCs w:val="24"/>
        </w:rPr>
        <w:t xml:space="preserve">di progressione tra le aree </w:t>
      </w:r>
      <w:r w:rsidR="00022083">
        <w:rPr>
          <w:rFonts w:ascii="Times New Roman" w:hAnsi="Times New Roman"/>
          <w:color w:val="auto"/>
          <w:sz w:val="24"/>
          <w:szCs w:val="24"/>
        </w:rPr>
        <w:t>di n. 4 unità a</w:t>
      </w:r>
      <w:r w:rsidR="0059585F" w:rsidRPr="00903BA1">
        <w:rPr>
          <w:rFonts w:ascii="Times New Roman" w:hAnsi="Times New Roman"/>
          <w:color w:val="auto"/>
          <w:sz w:val="24"/>
          <w:szCs w:val="24"/>
        </w:rPr>
        <w:t xml:space="preserve">ll’area </w:t>
      </w:r>
      <w:r w:rsidR="00022083">
        <w:rPr>
          <w:rFonts w:ascii="Times New Roman" w:hAnsi="Times New Roman"/>
          <w:color w:val="auto"/>
          <w:sz w:val="24"/>
          <w:szCs w:val="24"/>
        </w:rPr>
        <w:t xml:space="preserve">degli Istruttori </w:t>
      </w:r>
      <w:r w:rsidR="002B5A71" w:rsidRPr="00903BA1">
        <w:rPr>
          <w:rFonts w:ascii="Times New Roman" w:hAnsi="Times New Roman"/>
          <w:color w:val="auto"/>
          <w:sz w:val="24"/>
          <w:szCs w:val="24"/>
        </w:rPr>
        <w:t xml:space="preserve">nel profilo professionale di </w:t>
      </w:r>
      <w:r w:rsidR="000B00FE" w:rsidRPr="00903BA1">
        <w:rPr>
          <w:rFonts w:ascii="Times New Roman" w:hAnsi="Times New Roman"/>
          <w:color w:val="auto"/>
          <w:sz w:val="24"/>
          <w:szCs w:val="24"/>
        </w:rPr>
        <w:t>Istruttore Amministrativo</w:t>
      </w:r>
      <w:r w:rsidR="003B7161" w:rsidRPr="00903BA1">
        <w:rPr>
          <w:rFonts w:ascii="Times New Roman" w:hAnsi="Times New Roman"/>
          <w:color w:val="auto"/>
          <w:sz w:val="24"/>
          <w:szCs w:val="24"/>
        </w:rPr>
        <w:t xml:space="preserve"> presso</w:t>
      </w:r>
      <w:r w:rsidR="003B7161" w:rsidRPr="00903BA1">
        <w:rPr>
          <w:color w:val="auto"/>
        </w:rPr>
        <w:t xml:space="preserve"> (</w:t>
      </w:r>
      <w:r w:rsidR="003B7161" w:rsidRPr="00903BA1">
        <w:rPr>
          <w:rFonts w:ascii="Times New Roman" w:hAnsi="Times New Roman"/>
          <w:color w:val="auto"/>
          <w:sz w:val="24"/>
          <w:szCs w:val="24"/>
        </w:rPr>
        <w:t>barrare la casella che interessa):</w:t>
      </w:r>
    </w:p>
    <w:p w14:paraId="18AA36BE" w14:textId="77777777" w:rsidR="003B7161" w:rsidRPr="00903BA1" w:rsidRDefault="003B7161" w:rsidP="003B716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360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903BA1">
        <w:rPr>
          <w:rFonts w:ascii="Wingdings" w:hAnsi="Wingdings" w:cs="Arial"/>
          <w:color w:val="auto"/>
          <w:sz w:val="24"/>
          <w:szCs w:val="24"/>
        </w:rPr>
        <w:t></w:t>
      </w:r>
      <w:r w:rsidRPr="00903BA1">
        <w:rPr>
          <w:rFonts w:ascii="Wingdings" w:hAnsi="Wingdings" w:cs="Arial"/>
          <w:color w:val="auto"/>
          <w:sz w:val="24"/>
          <w:szCs w:val="24"/>
        </w:rPr>
        <w:t></w:t>
      </w:r>
      <w:r w:rsidRPr="00903BA1">
        <w:rPr>
          <w:rFonts w:ascii="Times New Roman" w:hAnsi="Times New Roman"/>
          <w:color w:val="auto"/>
          <w:sz w:val="24"/>
          <w:szCs w:val="24"/>
        </w:rPr>
        <w:t>U.O.C. Ragioneria, Economato, Enti partecipati</w:t>
      </w:r>
    </w:p>
    <w:p w14:paraId="5502C807" w14:textId="77777777" w:rsidR="003B7161" w:rsidRPr="00903BA1" w:rsidRDefault="003B7161" w:rsidP="003B716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360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903BA1">
        <w:rPr>
          <w:rFonts w:ascii="Wingdings" w:hAnsi="Wingdings" w:cs="Arial"/>
          <w:color w:val="auto"/>
          <w:sz w:val="24"/>
          <w:szCs w:val="24"/>
        </w:rPr>
        <w:t></w:t>
      </w:r>
      <w:r w:rsidRPr="00903BA1">
        <w:rPr>
          <w:rFonts w:ascii="Wingdings" w:hAnsi="Wingdings" w:cs="Arial"/>
          <w:color w:val="auto"/>
          <w:sz w:val="24"/>
          <w:szCs w:val="24"/>
        </w:rPr>
        <w:t></w:t>
      </w:r>
      <w:r w:rsidRPr="00903BA1">
        <w:rPr>
          <w:rFonts w:ascii="Times New Roman" w:hAnsi="Times New Roman"/>
          <w:color w:val="auto"/>
          <w:sz w:val="24"/>
          <w:szCs w:val="24"/>
        </w:rPr>
        <w:t>U.O.C. Comunicazione e Servizi al Cittadino</w:t>
      </w:r>
    </w:p>
    <w:p w14:paraId="66C08670" w14:textId="77777777" w:rsidR="003B7161" w:rsidRPr="00903BA1" w:rsidRDefault="003B7161" w:rsidP="00FF00EF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851"/>
        </w:tabs>
        <w:overflowPunct/>
        <w:spacing w:line="240" w:lineRule="auto"/>
        <w:ind w:left="360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903BA1">
        <w:rPr>
          <w:rFonts w:ascii="Wingdings" w:hAnsi="Wingdings" w:cs="Arial"/>
          <w:color w:val="auto"/>
          <w:sz w:val="24"/>
          <w:szCs w:val="24"/>
        </w:rPr>
        <w:t></w:t>
      </w:r>
      <w:r w:rsidRPr="00903BA1">
        <w:rPr>
          <w:rFonts w:ascii="Wingdings" w:hAnsi="Wingdings" w:cs="Arial"/>
          <w:color w:val="auto"/>
          <w:sz w:val="24"/>
          <w:szCs w:val="24"/>
        </w:rPr>
        <w:t></w:t>
      </w:r>
      <w:r w:rsidRPr="00903BA1">
        <w:rPr>
          <w:rFonts w:ascii="Times New Roman" w:hAnsi="Times New Roman"/>
          <w:color w:val="auto"/>
          <w:sz w:val="24"/>
          <w:szCs w:val="24"/>
        </w:rPr>
        <w:t>U.O.C. Servizi alla Persona</w:t>
      </w:r>
    </w:p>
    <w:p w14:paraId="02F264FC" w14:textId="77777777" w:rsidR="00FF00EF" w:rsidRPr="00903BA1" w:rsidRDefault="00FF00EF" w:rsidP="00FF00EF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851"/>
        </w:tabs>
        <w:overflowPunct/>
        <w:spacing w:line="240" w:lineRule="auto"/>
        <w:ind w:left="360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903BA1">
        <w:rPr>
          <w:rFonts w:ascii="Wingdings" w:hAnsi="Wingdings" w:cs="Arial"/>
          <w:color w:val="auto"/>
          <w:sz w:val="24"/>
          <w:szCs w:val="24"/>
        </w:rPr>
        <w:t></w:t>
      </w:r>
      <w:r w:rsidRPr="00903BA1">
        <w:rPr>
          <w:rFonts w:ascii="Wingdings" w:hAnsi="Wingdings" w:cs="Arial"/>
          <w:color w:val="auto"/>
          <w:sz w:val="24"/>
          <w:szCs w:val="24"/>
        </w:rPr>
        <w:t></w:t>
      </w:r>
      <w:r w:rsidRPr="00903BA1">
        <w:rPr>
          <w:rFonts w:ascii="Times New Roman" w:hAnsi="Times New Roman"/>
          <w:color w:val="auto"/>
          <w:sz w:val="24"/>
          <w:szCs w:val="24"/>
        </w:rPr>
        <w:t>U.O.C. Suap, Turismo e Marketing Territoriale</w:t>
      </w:r>
    </w:p>
    <w:p w14:paraId="2818D969" w14:textId="77777777" w:rsidR="003B7161" w:rsidRPr="00903BA1" w:rsidRDefault="003B7161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14:paraId="5C595E06" w14:textId="77777777" w:rsidR="00CC709B" w:rsidRPr="00903BA1" w:rsidRDefault="00683A7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903BA1">
        <w:rPr>
          <w:rFonts w:ascii="Times New Roman" w:hAnsi="Times New Roman"/>
          <w:color w:val="auto"/>
          <w:sz w:val="24"/>
          <w:szCs w:val="24"/>
        </w:rPr>
        <w:t>e</w:t>
      </w:r>
      <w:r w:rsidR="00CC709B" w:rsidRPr="00903BA1">
        <w:rPr>
          <w:rFonts w:ascii="Times New Roman" w:hAnsi="Times New Roman"/>
          <w:color w:val="auto"/>
          <w:sz w:val="24"/>
          <w:szCs w:val="24"/>
        </w:rPr>
        <w:t xml:space="preserve">, consapevole delle responsabilità e delle sanzioni penali previste dall’art. 76 del D.P.R. 28 dicembre 2000, n. </w:t>
      </w:r>
      <w:smartTag w:uri="urn:schemas-microsoft-com:office:smarttags" w:element="metricconverter">
        <w:smartTagPr>
          <w:attr w:name="ProductID" w:val="445 in"/>
        </w:smartTagPr>
        <w:r w:rsidR="00CC709B" w:rsidRPr="00903BA1">
          <w:rPr>
            <w:rFonts w:ascii="Times New Roman" w:hAnsi="Times New Roman"/>
            <w:color w:val="auto"/>
            <w:sz w:val="24"/>
            <w:szCs w:val="24"/>
          </w:rPr>
          <w:t>445 in</w:t>
        </w:r>
      </w:smartTag>
      <w:r w:rsidR="00CC709B" w:rsidRPr="00903BA1">
        <w:rPr>
          <w:rFonts w:ascii="Times New Roman" w:hAnsi="Times New Roman"/>
          <w:color w:val="auto"/>
          <w:sz w:val="24"/>
          <w:szCs w:val="24"/>
        </w:rPr>
        <w:t xml:space="preserve"> caso di false attestazioni e dichiarazioni mendaci,</w:t>
      </w:r>
    </w:p>
    <w:p w14:paraId="6B78E498" w14:textId="77777777" w:rsidR="00CC709B" w:rsidRPr="00903BA1" w:rsidRDefault="00CC709B" w:rsidP="008C03B4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76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14:paraId="17E681F3" w14:textId="77777777" w:rsidR="00CC709B" w:rsidRPr="00903BA1" w:rsidRDefault="00CC709B" w:rsidP="008C03B4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76" w:lineRule="auto"/>
        <w:jc w:val="center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903BA1">
        <w:rPr>
          <w:rFonts w:ascii="Times New Roman" w:hAnsi="Times New Roman"/>
          <w:color w:val="auto"/>
          <w:sz w:val="24"/>
          <w:szCs w:val="24"/>
        </w:rPr>
        <w:t>D I C H I A R A</w:t>
      </w:r>
    </w:p>
    <w:p w14:paraId="0113FBF5" w14:textId="77777777" w:rsidR="00CC709B" w:rsidRPr="00903BA1" w:rsidRDefault="00CC709B" w:rsidP="008C03B4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76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14:paraId="76B58DB7" w14:textId="77777777" w:rsidR="007D4430" w:rsidRPr="00903BA1" w:rsidRDefault="0059585F" w:rsidP="00A5062D">
      <w:pPr>
        <w:overflowPunct/>
        <w:autoSpaceDE/>
        <w:adjustRightInd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903BA1">
        <w:rPr>
          <w:rFonts w:ascii="Times New Roman" w:hAnsi="Times New Roman"/>
          <w:color w:val="auto"/>
          <w:sz w:val="24"/>
          <w:szCs w:val="24"/>
        </w:rPr>
        <w:t>di</w:t>
      </w:r>
      <w:r w:rsidR="00D368B4" w:rsidRPr="00903BA1">
        <w:rPr>
          <w:rFonts w:ascii="Times New Roman" w:hAnsi="Times New Roman"/>
          <w:color w:val="auto"/>
          <w:sz w:val="24"/>
          <w:szCs w:val="24"/>
        </w:rPr>
        <w:t xml:space="preserve"> essere </w:t>
      </w:r>
      <w:r w:rsidR="007D4430" w:rsidRPr="00903BA1">
        <w:rPr>
          <w:rFonts w:ascii="Times New Roman" w:hAnsi="Times New Roman"/>
          <w:color w:val="auto"/>
          <w:sz w:val="24"/>
          <w:szCs w:val="24"/>
        </w:rPr>
        <w:t xml:space="preserve">in possesso dei requisiti di cui all’art. </w:t>
      </w:r>
      <w:r w:rsidR="007A2851" w:rsidRPr="00903BA1">
        <w:rPr>
          <w:rFonts w:ascii="Times New Roman" w:hAnsi="Times New Roman"/>
          <w:color w:val="auto"/>
          <w:sz w:val="24"/>
          <w:szCs w:val="24"/>
        </w:rPr>
        <w:t>5</w:t>
      </w:r>
      <w:r w:rsidR="007D4430" w:rsidRPr="00903BA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5248E" w:rsidRPr="00903BA1">
        <w:rPr>
          <w:rFonts w:ascii="Times New Roman" w:hAnsi="Times New Roman"/>
          <w:color w:val="auto"/>
          <w:sz w:val="24"/>
          <w:szCs w:val="24"/>
        </w:rPr>
        <w:t>del bando</w:t>
      </w:r>
      <w:r w:rsidR="007D4430" w:rsidRPr="00903BA1">
        <w:rPr>
          <w:rFonts w:ascii="Times New Roman" w:hAnsi="Times New Roman"/>
          <w:color w:val="auto"/>
          <w:sz w:val="24"/>
          <w:szCs w:val="24"/>
        </w:rPr>
        <w:t>, quindi di:</w:t>
      </w:r>
    </w:p>
    <w:p w14:paraId="2E0A89AA" w14:textId="77777777" w:rsidR="00683A7B" w:rsidRPr="00903BA1" w:rsidRDefault="00A5062D" w:rsidP="00683A7B">
      <w:pPr>
        <w:numPr>
          <w:ilvl w:val="0"/>
          <w:numId w:val="3"/>
        </w:numPr>
        <w:tabs>
          <w:tab w:val="clear" w:pos="284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num" w:pos="426"/>
        </w:tabs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903BA1">
        <w:rPr>
          <w:rFonts w:ascii="Times New Roman" w:hAnsi="Times New Roman"/>
          <w:color w:val="auto"/>
          <w:sz w:val="24"/>
          <w:szCs w:val="24"/>
        </w:rPr>
        <w:t xml:space="preserve">essere </w:t>
      </w:r>
      <w:r w:rsidR="007A2851" w:rsidRPr="00903BA1">
        <w:rPr>
          <w:rFonts w:ascii="Times New Roman" w:hAnsi="Times New Roman"/>
          <w:color w:val="auto"/>
          <w:sz w:val="24"/>
          <w:szCs w:val="24"/>
        </w:rPr>
        <w:t xml:space="preserve">dipendente a tempo indeterminato del Comune di Follonica inquadrato </w:t>
      </w:r>
      <w:r w:rsidR="00683A7B" w:rsidRPr="00903BA1">
        <w:rPr>
          <w:rFonts w:ascii="Times New Roman" w:hAnsi="Times New Roman"/>
          <w:color w:val="auto"/>
          <w:sz w:val="24"/>
          <w:szCs w:val="24"/>
        </w:rPr>
        <w:t xml:space="preserve">nell’Area degli </w:t>
      </w:r>
      <w:r w:rsidR="004B23D6" w:rsidRPr="00903BA1">
        <w:rPr>
          <w:rFonts w:ascii="Times New Roman" w:hAnsi="Times New Roman"/>
          <w:color w:val="auto"/>
          <w:sz w:val="24"/>
          <w:szCs w:val="24"/>
        </w:rPr>
        <w:t>Operatori Esperti.</w:t>
      </w:r>
      <w:r w:rsidR="00683A7B" w:rsidRPr="00903BA1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654FF83A" w14:textId="77777777" w:rsidR="007A2851" w:rsidRPr="00903BA1" w:rsidRDefault="007A2851" w:rsidP="007A2851">
      <w:pPr>
        <w:numPr>
          <w:ilvl w:val="0"/>
          <w:numId w:val="3"/>
        </w:numPr>
        <w:tabs>
          <w:tab w:val="clear" w:pos="284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num" w:pos="426"/>
        </w:tabs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903BA1">
        <w:rPr>
          <w:rFonts w:ascii="Times New Roman" w:hAnsi="Times New Roman"/>
          <w:color w:val="auto"/>
          <w:sz w:val="24"/>
          <w:szCs w:val="24"/>
        </w:rPr>
        <w:t>Di essere in possesso (barrare la casella che interessa)</w:t>
      </w:r>
    </w:p>
    <w:p w14:paraId="47F2AF1F" w14:textId="77777777" w:rsidR="007A2851" w:rsidRPr="00903BA1" w:rsidRDefault="007A2851" w:rsidP="007A285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line="240" w:lineRule="auto"/>
        <w:ind w:left="1134" w:hanging="425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903BA1">
        <w:rPr>
          <w:rFonts w:ascii="Wingdings" w:hAnsi="Wingdings" w:cs="Arial"/>
          <w:color w:val="auto"/>
          <w:sz w:val="24"/>
          <w:szCs w:val="24"/>
        </w:rPr>
        <w:t></w:t>
      </w:r>
      <w:r w:rsidRPr="00903BA1">
        <w:rPr>
          <w:rFonts w:ascii="Wingdings" w:hAnsi="Wingdings" w:cs="Arial"/>
          <w:color w:val="auto"/>
          <w:sz w:val="24"/>
          <w:szCs w:val="24"/>
        </w:rPr>
        <w:t></w:t>
      </w:r>
      <w:r w:rsidR="004B23D6" w:rsidRPr="00903BA1">
        <w:rPr>
          <w:rFonts w:ascii="Times New Roman" w:eastAsia="DM Sans" w:hAnsi="Times New Roman"/>
          <w:b/>
          <w:color w:val="auto"/>
          <w:sz w:val="24"/>
          <w:szCs w:val="24"/>
        </w:rPr>
        <w:t>diploma di scuola secondaria di secondo grado e almeno 5 anni</w:t>
      </w:r>
      <w:r w:rsidR="004B23D6" w:rsidRPr="00903BA1">
        <w:rPr>
          <w:rFonts w:ascii="Times New Roman" w:eastAsia="DM Sans" w:hAnsi="Times New Roman"/>
          <w:color w:val="auto"/>
          <w:sz w:val="24"/>
          <w:szCs w:val="24"/>
        </w:rPr>
        <w:t xml:space="preserve"> di esperienza maturata nell’area degli Operatori esperti e/o nella corrispondente categoria del precedente sistema di classificazione ed opportunamente valutabile</w:t>
      </w:r>
    </w:p>
    <w:p w14:paraId="4435213C" w14:textId="77777777" w:rsidR="007A2851" w:rsidRPr="00903BA1" w:rsidRDefault="007A2851" w:rsidP="007A285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line="240" w:lineRule="auto"/>
        <w:ind w:left="1134" w:hanging="425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903BA1">
        <w:rPr>
          <w:rFonts w:ascii="Wingdings" w:hAnsi="Wingdings" w:cs="Arial"/>
          <w:color w:val="auto"/>
          <w:sz w:val="24"/>
          <w:szCs w:val="24"/>
        </w:rPr>
        <w:t></w:t>
      </w:r>
      <w:r w:rsidRPr="00903BA1">
        <w:rPr>
          <w:rFonts w:ascii="Wingdings" w:hAnsi="Wingdings" w:cs="Arial"/>
          <w:color w:val="auto"/>
          <w:sz w:val="24"/>
          <w:szCs w:val="24"/>
        </w:rPr>
        <w:t></w:t>
      </w:r>
      <w:r w:rsidR="004B23D6" w:rsidRPr="00903BA1">
        <w:rPr>
          <w:rFonts w:ascii="Times New Roman" w:eastAsia="DM Sans" w:hAnsi="Times New Roman"/>
          <w:b/>
          <w:color w:val="auto"/>
          <w:sz w:val="24"/>
          <w:szCs w:val="24"/>
        </w:rPr>
        <w:t>assolvimento dell’obbligo scolastico e almeno 8 anni</w:t>
      </w:r>
      <w:r w:rsidR="004B23D6" w:rsidRPr="00903BA1">
        <w:rPr>
          <w:rFonts w:ascii="Times New Roman" w:eastAsia="DM Sans" w:hAnsi="Times New Roman"/>
          <w:color w:val="auto"/>
          <w:sz w:val="24"/>
          <w:szCs w:val="24"/>
        </w:rPr>
        <w:t xml:space="preserve"> di esperienza maturata nell’area degli Operatori esperti e/o nella corrispondente categoria del precedente sistema di classificazione, adeguatamente valutabile e documentabile</w:t>
      </w:r>
    </w:p>
    <w:p w14:paraId="4548E6FE" w14:textId="77777777" w:rsidR="00CC709B" w:rsidRPr="00903BA1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284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14:paraId="18D28334" w14:textId="77777777" w:rsidR="00CC709B" w:rsidRPr="00AC1D60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AC1D60">
        <w:rPr>
          <w:rFonts w:ascii="Times New Roman" w:hAnsi="Times New Roman"/>
          <w:color w:val="auto"/>
          <w:sz w:val="24"/>
          <w:szCs w:val="24"/>
        </w:rPr>
        <w:t>Allega:</w:t>
      </w:r>
    </w:p>
    <w:p w14:paraId="5F002F11" w14:textId="77777777" w:rsidR="00CC709B" w:rsidRPr="00BE683B" w:rsidRDefault="00BE683B" w:rsidP="00BE683B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i/>
          <w:color w:val="auto"/>
          <w:sz w:val="22"/>
          <w:szCs w:val="24"/>
        </w:rPr>
      </w:pPr>
      <w:r w:rsidRPr="00BE683B">
        <w:rPr>
          <w:rFonts w:ascii="Times New Roman" w:hAnsi="Times New Roman"/>
          <w:i/>
          <w:color w:val="auto"/>
          <w:sz w:val="22"/>
          <w:szCs w:val="24"/>
        </w:rPr>
        <w:t>c</w:t>
      </w:r>
      <w:r w:rsidR="00CC709B" w:rsidRPr="00BE683B">
        <w:rPr>
          <w:rFonts w:ascii="Times New Roman" w:hAnsi="Times New Roman"/>
          <w:i/>
          <w:color w:val="auto"/>
          <w:sz w:val="22"/>
          <w:szCs w:val="24"/>
        </w:rPr>
        <w:t>urriculum vitae</w:t>
      </w:r>
      <w:r w:rsidR="00B46117">
        <w:rPr>
          <w:rFonts w:ascii="Times New Roman" w:hAnsi="Times New Roman"/>
          <w:color w:val="auto"/>
          <w:sz w:val="22"/>
          <w:szCs w:val="24"/>
        </w:rPr>
        <w:t>;</w:t>
      </w:r>
    </w:p>
    <w:p w14:paraId="251A7C77" w14:textId="77777777" w:rsidR="00CC709B" w:rsidRPr="00BE683B" w:rsidRDefault="00CC709B" w:rsidP="00BE683B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2"/>
          <w:szCs w:val="24"/>
        </w:rPr>
      </w:pPr>
      <w:r w:rsidRPr="00BE683B">
        <w:rPr>
          <w:rFonts w:ascii="Times New Roman" w:hAnsi="Times New Roman"/>
          <w:color w:val="auto"/>
          <w:sz w:val="22"/>
          <w:szCs w:val="24"/>
        </w:rPr>
        <w:t>fotocopia di documento di identità personale</w:t>
      </w:r>
      <w:r w:rsidR="00B46117">
        <w:rPr>
          <w:rFonts w:ascii="Times New Roman" w:hAnsi="Times New Roman"/>
          <w:color w:val="auto"/>
          <w:sz w:val="22"/>
          <w:szCs w:val="24"/>
        </w:rPr>
        <w:t>;</w:t>
      </w:r>
    </w:p>
    <w:p w14:paraId="04259A2E" w14:textId="77777777" w:rsidR="00BE683B" w:rsidRPr="00BE683B" w:rsidRDefault="00AC1D60" w:rsidP="00BE683B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2"/>
          <w:szCs w:val="24"/>
        </w:rPr>
      </w:pPr>
      <w:r>
        <w:rPr>
          <w:rFonts w:ascii="Times New Roman" w:hAnsi="Times New Roman"/>
          <w:color w:val="auto"/>
          <w:sz w:val="22"/>
          <w:szCs w:val="24"/>
        </w:rPr>
        <w:t xml:space="preserve">copia dei </w:t>
      </w:r>
      <w:r w:rsidR="00BE683B" w:rsidRPr="00BE683B">
        <w:rPr>
          <w:rFonts w:ascii="Times New Roman" w:hAnsi="Times New Roman"/>
          <w:color w:val="auto"/>
          <w:sz w:val="22"/>
          <w:szCs w:val="24"/>
        </w:rPr>
        <w:t>titoli di studio ulteriori</w:t>
      </w:r>
      <w:r w:rsidR="00A5062D">
        <w:rPr>
          <w:rFonts w:ascii="Times New Roman" w:hAnsi="Times New Roman"/>
          <w:color w:val="auto"/>
          <w:sz w:val="22"/>
          <w:szCs w:val="24"/>
        </w:rPr>
        <w:t xml:space="preserve"> rispetto a quelli previsti come requisiti di partecipazione alla procedura</w:t>
      </w:r>
      <w:r w:rsidR="00BE683B" w:rsidRPr="00BE683B">
        <w:rPr>
          <w:rFonts w:ascii="Times New Roman" w:hAnsi="Times New Roman"/>
          <w:color w:val="auto"/>
          <w:sz w:val="22"/>
          <w:szCs w:val="24"/>
        </w:rPr>
        <w:t xml:space="preserve">; </w:t>
      </w:r>
    </w:p>
    <w:p w14:paraId="31988BFC" w14:textId="77777777" w:rsidR="00BE683B" w:rsidRDefault="00BE683B" w:rsidP="00BE683B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2"/>
          <w:szCs w:val="24"/>
        </w:rPr>
      </w:pPr>
      <w:r w:rsidRPr="00BE683B">
        <w:rPr>
          <w:rFonts w:ascii="Times New Roman" w:hAnsi="Times New Roman"/>
          <w:color w:val="auto"/>
          <w:sz w:val="22"/>
          <w:szCs w:val="24"/>
        </w:rPr>
        <w:t>certificazioni informatiche riconosciute;</w:t>
      </w:r>
    </w:p>
    <w:p w14:paraId="443F2201" w14:textId="77777777" w:rsidR="007A2851" w:rsidRPr="00BE683B" w:rsidRDefault="007A2851" w:rsidP="00BE683B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2"/>
          <w:szCs w:val="24"/>
        </w:rPr>
      </w:pPr>
      <w:r w:rsidRPr="00BE683B">
        <w:rPr>
          <w:rFonts w:ascii="Times New Roman" w:hAnsi="Times New Roman"/>
          <w:color w:val="auto"/>
          <w:sz w:val="22"/>
          <w:szCs w:val="24"/>
        </w:rPr>
        <w:t xml:space="preserve">certificazioni </w:t>
      </w:r>
      <w:r>
        <w:rPr>
          <w:rFonts w:ascii="Times New Roman" w:hAnsi="Times New Roman"/>
          <w:color w:val="auto"/>
          <w:sz w:val="22"/>
          <w:szCs w:val="24"/>
        </w:rPr>
        <w:t>linguistiche</w:t>
      </w:r>
      <w:r w:rsidRPr="00BE683B">
        <w:rPr>
          <w:rFonts w:ascii="Times New Roman" w:hAnsi="Times New Roman"/>
          <w:color w:val="auto"/>
          <w:sz w:val="22"/>
          <w:szCs w:val="24"/>
        </w:rPr>
        <w:t xml:space="preserve"> riconosciute</w:t>
      </w:r>
    </w:p>
    <w:p w14:paraId="450869F0" w14:textId="77777777" w:rsidR="00BE683B" w:rsidRPr="00BE683B" w:rsidRDefault="00BE683B" w:rsidP="00BE683B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2"/>
          <w:szCs w:val="24"/>
        </w:rPr>
      </w:pPr>
      <w:r w:rsidRPr="00BE683B">
        <w:rPr>
          <w:rFonts w:ascii="Times New Roman" w:hAnsi="Times New Roman"/>
          <w:color w:val="auto"/>
          <w:sz w:val="22"/>
          <w:szCs w:val="24"/>
        </w:rPr>
        <w:t>certificati di formazione che dimostrino la valida conclusione di corsi di formazione/aggiornamento professionale</w:t>
      </w:r>
      <w:r w:rsidR="00A5062D">
        <w:rPr>
          <w:rFonts w:ascii="Times New Roman" w:hAnsi="Times New Roman"/>
          <w:color w:val="auto"/>
          <w:sz w:val="22"/>
          <w:szCs w:val="24"/>
        </w:rPr>
        <w:t>, svolti nell’ultimo quinquennio</w:t>
      </w:r>
      <w:r w:rsidRPr="00BE683B">
        <w:rPr>
          <w:rFonts w:ascii="Times New Roman" w:hAnsi="Times New Roman"/>
          <w:color w:val="auto"/>
          <w:sz w:val="22"/>
          <w:szCs w:val="24"/>
        </w:rPr>
        <w:t xml:space="preserve">; </w:t>
      </w:r>
    </w:p>
    <w:p w14:paraId="6ED4F367" w14:textId="77777777" w:rsidR="00BE683B" w:rsidRPr="00BE683B" w:rsidRDefault="00BE683B" w:rsidP="00BE683B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2"/>
          <w:szCs w:val="24"/>
        </w:rPr>
      </w:pPr>
      <w:r w:rsidRPr="00BE683B">
        <w:rPr>
          <w:rFonts w:ascii="Times New Roman" w:hAnsi="Times New Roman"/>
          <w:color w:val="auto"/>
          <w:sz w:val="22"/>
          <w:szCs w:val="24"/>
        </w:rPr>
        <w:t xml:space="preserve">abilitazioni professionali; </w:t>
      </w:r>
    </w:p>
    <w:p w14:paraId="7A8AA0BD" w14:textId="77777777" w:rsidR="00BE683B" w:rsidRPr="0059585F" w:rsidRDefault="00BE683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14:paraId="33456946" w14:textId="77777777" w:rsidR="00CC709B" w:rsidRPr="0059585F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59585F">
        <w:rPr>
          <w:rFonts w:ascii="Times New Roman" w:hAnsi="Times New Roman"/>
          <w:color w:val="auto"/>
          <w:sz w:val="24"/>
          <w:szCs w:val="24"/>
        </w:rPr>
        <w:t>_________________________                                     _________________________________</w:t>
      </w:r>
    </w:p>
    <w:p w14:paraId="08E46A97" w14:textId="77777777" w:rsidR="00CC709B" w:rsidRPr="0059585F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59585F">
        <w:rPr>
          <w:rFonts w:ascii="Times New Roman" w:hAnsi="Times New Roman"/>
          <w:color w:val="auto"/>
          <w:sz w:val="24"/>
          <w:szCs w:val="24"/>
        </w:rPr>
        <w:t xml:space="preserve">                 </w:t>
      </w:r>
      <w:r w:rsidR="008C03B4" w:rsidRPr="0059585F">
        <w:rPr>
          <w:rFonts w:ascii="Times New Roman" w:hAnsi="Times New Roman"/>
          <w:color w:val="auto"/>
          <w:sz w:val="24"/>
          <w:szCs w:val="24"/>
        </w:rPr>
        <w:t xml:space="preserve">   </w:t>
      </w:r>
      <w:r w:rsidRPr="0059585F">
        <w:rPr>
          <w:rFonts w:ascii="Times New Roman" w:hAnsi="Times New Roman"/>
          <w:color w:val="auto"/>
          <w:sz w:val="24"/>
          <w:szCs w:val="24"/>
        </w:rPr>
        <w:t xml:space="preserve"> data </w:t>
      </w:r>
      <w:r w:rsidRPr="0059585F">
        <w:rPr>
          <w:rFonts w:ascii="Times New Roman" w:hAnsi="Times New Roman"/>
          <w:color w:val="auto"/>
          <w:sz w:val="24"/>
          <w:szCs w:val="24"/>
        </w:rPr>
        <w:tab/>
      </w:r>
      <w:r w:rsidRPr="0059585F">
        <w:rPr>
          <w:rFonts w:ascii="Times New Roman" w:hAnsi="Times New Roman"/>
          <w:color w:val="auto"/>
          <w:sz w:val="24"/>
          <w:szCs w:val="24"/>
        </w:rPr>
        <w:tab/>
      </w:r>
      <w:r w:rsidRPr="0059585F">
        <w:rPr>
          <w:rFonts w:ascii="Times New Roman" w:hAnsi="Times New Roman"/>
          <w:color w:val="auto"/>
          <w:sz w:val="24"/>
          <w:szCs w:val="24"/>
        </w:rPr>
        <w:tab/>
      </w:r>
      <w:r w:rsidRPr="0059585F">
        <w:rPr>
          <w:rFonts w:ascii="Times New Roman" w:hAnsi="Times New Roman"/>
          <w:color w:val="auto"/>
          <w:sz w:val="24"/>
          <w:szCs w:val="24"/>
        </w:rPr>
        <w:tab/>
      </w:r>
      <w:r w:rsidRPr="0059585F">
        <w:rPr>
          <w:rFonts w:ascii="Times New Roman" w:hAnsi="Times New Roman"/>
          <w:color w:val="auto"/>
          <w:sz w:val="24"/>
          <w:szCs w:val="24"/>
        </w:rPr>
        <w:tab/>
      </w:r>
      <w:r w:rsidRPr="0059585F">
        <w:rPr>
          <w:rFonts w:ascii="Times New Roman" w:hAnsi="Times New Roman"/>
          <w:color w:val="auto"/>
          <w:sz w:val="24"/>
          <w:szCs w:val="24"/>
        </w:rPr>
        <w:tab/>
      </w:r>
      <w:r w:rsidRPr="0059585F">
        <w:rPr>
          <w:rFonts w:ascii="Times New Roman" w:hAnsi="Times New Roman"/>
          <w:color w:val="auto"/>
          <w:sz w:val="24"/>
          <w:szCs w:val="24"/>
        </w:rPr>
        <w:tab/>
        <w:t xml:space="preserve"> </w:t>
      </w:r>
      <w:r w:rsidR="008C03B4" w:rsidRPr="0059585F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Pr="0059585F">
        <w:rPr>
          <w:rFonts w:ascii="Times New Roman" w:hAnsi="Times New Roman"/>
          <w:color w:val="auto"/>
          <w:sz w:val="24"/>
          <w:szCs w:val="24"/>
        </w:rPr>
        <w:t xml:space="preserve">   firma </w:t>
      </w:r>
    </w:p>
    <w:p w14:paraId="3DD9D342" w14:textId="77777777" w:rsidR="008C03B4" w:rsidRDefault="008C03B4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120" w:line="240" w:lineRule="auto"/>
        <w:textAlignment w:val="auto"/>
        <w:rPr>
          <w:rFonts w:ascii="Times New Roman" w:hAnsi="Times New Roman"/>
          <w:b/>
          <w:bCs/>
          <w:i/>
          <w:iCs/>
          <w:color w:val="auto"/>
          <w:sz w:val="16"/>
        </w:rPr>
      </w:pPr>
    </w:p>
    <w:p w14:paraId="688A71DA" w14:textId="77777777" w:rsidR="003920A4" w:rsidRPr="0059585F" w:rsidRDefault="003920A4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120" w:line="240" w:lineRule="auto"/>
        <w:textAlignment w:val="auto"/>
        <w:rPr>
          <w:rFonts w:ascii="Times New Roman" w:hAnsi="Times New Roman"/>
          <w:b/>
          <w:bCs/>
          <w:i/>
          <w:iCs/>
          <w:color w:val="auto"/>
          <w:sz w:val="16"/>
        </w:rPr>
      </w:pPr>
    </w:p>
    <w:p w14:paraId="223EA119" w14:textId="77777777" w:rsidR="00CC709B" w:rsidRPr="0059585F" w:rsidRDefault="008C03B4" w:rsidP="0014320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120" w:line="240" w:lineRule="auto"/>
        <w:jc w:val="center"/>
        <w:textAlignment w:val="auto"/>
        <w:rPr>
          <w:rFonts w:ascii="Times New Roman" w:hAnsi="Times New Roman"/>
          <w:b/>
          <w:bCs/>
          <w:color w:val="auto"/>
          <w:sz w:val="16"/>
        </w:rPr>
      </w:pPr>
      <w:r w:rsidRPr="0059585F">
        <w:rPr>
          <w:rFonts w:ascii="Times New Roman" w:hAnsi="Times New Roman"/>
          <w:b/>
          <w:bCs/>
          <w:i/>
          <w:iCs/>
          <w:color w:val="auto"/>
          <w:sz w:val="16"/>
        </w:rPr>
        <w:t xml:space="preserve">Informativa ai sensi degli </w:t>
      </w:r>
      <w:r w:rsidR="00CC709B" w:rsidRPr="0059585F">
        <w:rPr>
          <w:rFonts w:ascii="Times New Roman" w:hAnsi="Times New Roman"/>
          <w:b/>
          <w:bCs/>
          <w:i/>
          <w:iCs/>
          <w:color w:val="auto"/>
          <w:sz w:val="16"/>
        </w:rPr>
        <w:t>art</w:t>
      </w:r>
      <w:r w:rsidRPr="0059585F">
        <w:rPr>
          <w:rFonts w:ascii="Times New Roman" w:hAnsi="Times New Roman"/>
          <w:b/>
          <w:bCs/>
          <w:i/>
          <w:iCs/>
          <w:color w:val="auto"/>
          <w:sz w:val="16"/>
        </w:rPr>
        <w:t>t</w:t>
      </w:r>
      <w:r w:rsidR="00CC709B" w:rsidRPr="0059585F">
        <w:rPr>
          <w:rFonts w:ascii="Times New Roman" w:hAnsi="Times New Roman"/>
          <w:b/>
          <w:bCs/>
          <w:i/>
          <w:iCs/>
          <w:color w:val="auto"/>
          <w:sz w:val="16"/>
        </w:rPr>
        <w:t>. 13 e 14 del Reg. UE n. 679/2016 e della normativa nazionale in materia di protezione dei dati personali</w:t>
      </w:r>
    </w:p>
    <w:p w14:paraId="57B6FAF2" w14:textId="77777777" w:rsidR="00CC709B" w:rsidRPr="00D02B5E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line="240" w:lineRule="auto"/>
        <w:ind w:left="426" w:right="424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14:paraId="233BEB7B" w14:textId="58BB24CC" w:rsidR="00D02B5E" w:rsidRPr="00D02B5E" w:rsidRDefault="00CC709B" w:rsidP="00D02B5E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line="240" w:lineRule="auto"/>
        <w:ind w:right="-1"/>
        <w:textAlignment w:val="auto"/>
        <w:rPr>
          <w:rFonts w:ascii="Times New Roman" w:hAnsi="Times New Roman"/>
          <w:color w:val="auto"/>
          <w:sz w:val="16"/>
          <w:szCs w:val="16"/>
        </w:rPr>
      </w:pPr>
      <w:r w:rsidRPr="00D02B5E">
        <w:rPr>
          <w:rFonts w:ascii="Times New Roman" w:hAnsi="Times New Roman"/>
          <w:color w:val="auto"/>
          <w:sz w:val="16"/>
          <w:szCs w:val="16"/>
        </w:rPr>
        <w:t xml:space="preserve">I dati personali forniti sono utilizzati dal Comune di </w:t>
      </w:r>
      <w:r w:rsidR="00D02B5E" w:rsidRPr="00D02B5E">
        <w:rPr>
          <w:rFonts w:ascii="Times New Roman" w:hAnsi="Times New Roman"/>
          <w:color w:val="auto"/>
          <w:sz w:val="16"/>
          <w:szCs w:val="16"/>
        </w:rPr>
        <w:t>Follonica</w:t>
      </w:r>
      <w:r w:rsidRPr="00D02B5E">
        <w:rPr>
          <w:rFonts w:ascii="Times New Roman" w:hAnsi="Times New Roman"/>
          <w:color w:val="auto"/>
          <w:sz w:val="16"/>
          <w:szCs w:val="16"/>
        </w:rPr>
        <w:t xml:space="preserve">, Titolare del trattamento, con sede in </w:t>
      </w:r>
      <w:r w:rsidR="00D02B5E" w:rsidRPr="00D02B5E">
        <w:rPr>
          <w:rFonts w:ascii="Times New Roman" w:hAnsi="Times New Roman"/>
          <w:color w:val="auto"/>
          <w:sz w:val="16"/>
          <w:szCs w:val="16"/>
        </w:rPr>
        <w:t>Largo Cavallotti n. 1 - Follonica</w:t>
      </w:r>
      <w:r w:rsidRPr="00D02B5E">
        <w:rPr>
          <w:rFonts w:ascii="Times New Roman" w:hAnsi="Times New Roman"/>
          <w:color w:val="auto"/>
          <w:sz w:val="16"/>
          <w:szCs w:val="16"/>
        </w:rPr>
        <w:t xml:space="preserve"> Il trattamento dei dati personali avviene mediante modalità cartacea e informatica da parte di personale autorizzato ed istruito a tal fine. I dati sono raccolti al fine di perseguire la </w:t>
      </w:r>
      <w:r w:rsidR="008C03B4" w:rsidRPr="00D02B5E">
        <w:rPr>
          <w:rFonts w:ascii="Times New Roman" w:hAnsi="Times New Roman"/>
          <w:color w:val="auto"/>
          <w:sz w:val="16"/>
          <w:szCs w:val="16"/>
        </w:rPr>
        <w:t>finalità di procedura selettiva</w:t>
      </w:r>
      <w:r w:rsidR="00143201" w:rsidRPr="00D02B5E">
        <w:rPr>
          <w:rFonts w:ascii="Times New Roman" w:hAnsi="Times New Roman"/>
          <w:color w:val="auto"/>
          <w:sz w:val="16"/>
          <w:szCs w:val="16"/>
        </w:rPr>
        <w:t xml:space="preserve"> interna</w:t>
      </w:r>
      <w:r w:rsidRPr="00D02B5E">
        <w:rPr>
          <w:rFonts w:ascii="Times New Roman" w:hAnsi="Times New Roman"/>
          <w:color w:val="auto"/>
          <w:sz w:val="16"/>
          <w:szCs w:val="16"/>
        </w:rPr>
        <w:t xml:space="preserve">. Per l’esercizio dei suoi diritti di accesso, rettifica, cancellazione, limitazione o per opporsi al trattamento può contattare direttamente il Titolare del trattamento Mail: </w:t>
      </w:r>
      <w:hyperlink r:id="rId7" w:history="1"/>
      <w:r w:rsidRPr="00D02B5E">
        <w:rPr>
          <w:rFonts w:ascii="Times New Roman" w:hAnsi="Times New Roman"/>
          <w:color w:val="auto"/>
          <w:sz w:val="16"/>
          <w:szCs w:val="16"/>
        </w:rPr>
        <w:t xml:space="preserve"> PEC: </w:t>
      </w:r>
      <w:hyperlink r:id="rId8" w:history="1">
        <w:r w:rsidR="00D02B5E" w:rsidRPr="00D02B5E">
          <w:rPr>
            <w:rStyle w:val="Collegamentoipertestuale"/>
            <w:sz w:val="16"/>
            <w:szCs w:val="16"/>
          </w:rPr>
          <w:t>follonica@postacert.toscana.it</w:t>
        </w:r>
      </w:hyperlink>
      <w:r w:rsidR="00D02B5E" w:rsidRPr="00D02B5E">
        <w:rPr>
          <w:sz w:val="16"/>
          <w:szCs w:val="16"/>
        </w:rPr>
        <w:t xml:space="preserve"> </w:t>
      </w:r>
      <w:r w:rsidRPr="00D02B5E">
        <w:rPr>
          <w:rFonts w:ascii="Times New Roman" w:hAnsi="Times New Roman"/>
          <w:color w:val="auto"/>
          <w:sz w:val="16"/>
          <w:szCs w:val="16"/>
        </w:rPr>
        <w:t xml:space="preserve">tel. </w:t>
      </w:r>
      <w:r w:rsidR="00D02B5E" w:rsidRPr="00D02B5E">
        <w:rPr>
          <w:rFonts w:ascii="Times New Roman" w:hAnsi="Times New Roman"/>
          <w:color w:val="auto"/>
          <w:sz w:val="16"/>
          <w:szCs w:val="16"/>
        </w:rPr>
        <w:t>056659111</w:t>
      </w:r>
      <w:r w:rsidRPr="00D02B5E">
        <w:rPr>
          <w:rFonts w:ascii="Times New Roman" w:hAnsi="Times New Roman"/>
          <w:color w:val="auto"/>
          <w:sz w:val="16"/>
          <w:szCs w:val="16"/>
        </w:rPr>
        <w:t xml:space="preserve"> o</w:t>
      </w:r>
      <w:r w:rsidR="00D02B5E" w:rsidRPr="00D02B5E">
        <w:rPr>
          <w:rFonts w:ascii="Times New Roman" w:hAnsi="Times New Roman"/>
          <w:color w:val="auto"/>
          <w:sz w:val="16"/>
          <w:szCs w:val="16"/>
        </w:rPr>
        <w:t xml:space="preserve"> il </w:t>
      </w:r>
      <w:r w:rsidR="00D02B5E" w:rsidRPr="00D02B5E">
        <w:rPr>
          <w:rFonts w:ascii="Times New Roman" w:hAnsi="Times New Roman"/>
          <w:color w:val="auto"/>
          <w:sz w:val="16"/>
          <w:szCs w:val="16"/>
        </w:rPr>
        <w:t>RPD/DPO - Responsabile della Protezione Dati</w:t>
      </w:r>
      <w:r w:rsidR="00D02B5E" w:rsidRPr="00D02B5E">
        <w:rPr>
          <w:rFonts w:ascii="Times New Roman" w:hAnsi="Times New Roman"/>
          <w:color w:val="auto"/>
          <w:sz w:val="16"/>
          <w:szCs w:val="16"/>
        </w:rPr>
        <w:t xml:space="preserve"> - </w:t>
      </w:r>
      <w:r w:rsidR="00D02B5E" w:rsidRPr="00D02B5E">
        <w:rPr>
          <w:rFonts w:ascii="Times New Roman" w:hAnsi="Times New Roman"/>
          <w:color w:val="auto"/>
          <w:sz w:val="16"/>
          <w:szCs w:val="16"/>
        </w:rPr>
        <w:t>Avv. Benedetta De Luca</w:t>
      </w:r>
      <w:r w:rsidR="00D02B5E" w:rsidRPr="00D02B5E">
        <w:rPr>
          <w:rFonts w:ascii="Times New Roman" w:hAnsi="Times New Roman"/>
          <w:color w:val="auto"/>
          <w:sz w:val="16"/>
          <w:szCs w:val="16"/>
        </w:rPr>
        <w:t xml:space="preserve"> </w:t>
      </w:r>
      <w:r w:rsidR="00D02B5E" w:rsidRPr="00D02B5E">
        <w:rPr>
          <w:rFonts w:ascii="Times New Roman" w:hAnsi="Times New Roman"/>
          <w:color w:val="auto"/>
          <w:sz w:val="16"/>
          <w:szCs w:val="16"/>
        </w:rPr>
        <w:t xml:space="preserve">PEC: </w:t>
      </w:r>
      <w:hyperlink r:id="rId9" w:history="1">
        <w:r w:rsidR="00D02B5E" w:rsidRPr="00D02B5E">
          <w:rPr>
            <w:rStyle w:val="Collegamentoipertestuale"/>
            <w:rFonts w:ascii="Times New Roman" w:hAnsi="Times New Roman"/>
            <w:sz w:val="16"/>
            <w:szCs w:val="16"/>
          </w:rPr>
          <w:t>benedettadeluca@pec.ordineavvocatigrosseto.com</w:t>
        </w:r>
      </w:hyperlink>
      <w:r w:rsidR="00D02B5E" w:rsidRPr="00D02B5E">
        <w:rPr>
          <w:rFonts w:ascii="Times New Roman" w:hAnsi="Times New Roman"/>
          <w:color w:val="auto"/>
          <w:sz w:val="16"/>
          <w:szCs w:val="16"/>
        </w:rPr>
        <w:t xml:space="preserve"> </w:t>
      </w:r>
      <w:r w:rsidR="00D02B5E" w:rsidRPr="00D02B5E">
        <w:rPr>
          <w:rFonts w:ascii="Times New Roman" w:hAnsi="Times New Roman"/>
          <w:color w:val="auto"/>
          <w:sz w:val="16"/>
          <w:szCs w:val="16"/>
        </w:rPr>
        <w:t>E-mail rpd@comune.follonica.gr.it</w:t>
      </w:r>
      <w:r w:rsidR="00AC6AF9">
        <w:rPr>
          <w:rFonts w:ascii="Times New Roman" w:hAnsi="Times New Roman"/>
          <w:color w:val="auto"/>
          <w:sz w:val="16"/>
          <w:szCs w:val="16"/>
        </w:rPr>
        <w:t>.</w:t>
      </w:r>
    </w:p>
    <w:sectPr w:rsidR="00D02B5E" w:rsidRPr="00D02B5E" w:rsidSect="005E722E">
      <w:pgSz w:w="11906" w:h="16838" w:code="9"/>
      <w:pgMar w:top="720" w:right="720" w:bottom="720" w:left="720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CA4D0" w14:textId="77777777" w:rsidR="00CA3B20" w:rsidRDefault="00CA3B20" w:rsidP="00CC709B">
      <w:pPr>
        <w:spacing w:line="240" w:lineRule="auto"/>
      </w:pPr>
      <w:r>
        <w:separator/>
      </w:r>
    </w:p>
  </w:endnote>
  <w:endnote w:type="continuationSeparator" w:id="0">
    <w:p w14:paraId="3DF4F936" w14:textId="77777777" w:rsidR="00CA3B20" w:rsidRDefault="00CA3B20" w:rsidP="00CC7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57E95" w14:textId="77777777" w:rsidR="00CA3B20" w:rsidRDefault="00CA3B20" w:rsidP="00CC709B">
      <w:pPr>
        <w:spacing w:line="240" w:lineRule="auto"/>
      </w:pPr>
      <w:r>
        <w:separator/>
      </w:r>
    </w:p>
  </w:footnote>
  <w:footnote w:type="continuationSeparator" w:id="0">
    <w:p w14:paraId="0E576C53" w14:textId="77777777" w:rsidR="00CA3B20" w:rsidRDefault="00CA3B20" w:rsidP="00CC70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6C43"/>
    <w:multiLevelType w:val="hybridMultilevel"/>
    <w:tmpl w:val="091CC2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713365"/>
    <w:multiLevelType w:val="hybridMultilevel"/>
    <w:tmpl w:val="DDC8D228"/>
    <w:lvl w:ilvl="0" w:tplc="F4B8F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E81D70"/>
    <w:multiLevelType w:val="hybridMultilevel"/>
    <w:tmpl w:val="FA8ECB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2F5B9B"/>
    <w:multiLevelType w:val="hybridMultilevel"/>
    <w:tmpl w:val="2EC6D4BE"/>
    <w:lvl w:ilvl="0" w:tplc="0E344082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E0D06"/>
    <w:multiLevelType w:val="hybridMultilevel"/>
    <w:tmpl w:val="131EE60A"/>
    <w:lvl w:ilvl="0" w:tplc="F4B8F08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226689"/>
    <w:multiLevelType w:val="hybridMultilevel"/>
    <w:tmpl w:val="B6B2770E"/>
    <w:lvl w:ilvl="0" w:tplc="0410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2D0930"/>
    <w:multiLevelType w:val="hybridMultilevel"/>
    <w:tmpl w:val="5554F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84546"/>
    <w:multiLevelType w:val="hybridMultilevel"/>
    <w:tmpl w:val="B958FE02"/>
    <w:lvl w:ilvl="0" w:tplc="BC7462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32631"/>
    <w:multiLevelType w:val="hybridMultilevel"/>
    <w:tmpl w:val="B6B2770E"/>
    <w:lvl w:ilvl="0" w:tplc="04100017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68380A0A"/>
    <w:multiLevelType w:val="hybridMultilevel"/>
    <w:tmpl w:val="803C00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A0344"/>
    <w:multiLevelType w:val="hybridMultilevel"/>
    <w:tmpl w:val="1D907310"/>
    <w:lvl w:ilvl="0" w:tplc="5D54B8B8">
      <w:start w:val="3"/>
      <w:numFmt w:val="bullet"/>
      <w:lvlText w:val="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E26544B"/>
    <w:multiLevelType w:val="hybridMultilevel"/>
    <w:tmpl w:val="EAA2DAAC"/>
    <w:lvl w:ilvl="0" w:tplc="98D46B96">
      <w:start w:val="21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9B"/>
    <w:rsid w:val="00022083"/>
    <w:rsid w:val="00050A86"/>
    <w:rsid w:val="000B00FE"/>
    <w:rsid w:val="00143201"/>
    <w:rsid w:val="002426AB"/>
    <w:rsid w:val="002B5A71"/>
    <w:rsid w:val="00370ADC"/>
    <w:rsid w:val="003920A4"/>
    <w:rsid w:val="00395139"/>
    <w:rsid w:val="003B7161"/>
    <w:rsid w:val="00402DBB"/>
    <w:rsid w:val="0041350A"/>
    <w:rsid w:val="00450470"/>
    <w:rsid w:val="00452C5A"/>
    <w:rsid w:val="00475C66"/>
    <w:rsid w:val="00485336"/>
    <w:rsid w:val="004A3EBA"/>
    <w:rsid w:val="004B23D6"/>
    <w:rsid w:val="00556980"/>
    <w:rsid w:val="00565132"/>
    <w:rsid w:val="005773B0"/>
    <w:rsid w:val="0059585F"/>
    <w:rsid w:val="005B05D4"/>
    <w:rsid w:val="005E722E"/>
    <w:rsid w:val="005F5847"/>
    <w:rsid w:val="00683A7B"/>
    <w:rsid w:val="006E467D"/>
    <w:rsid w:val="00722E84"/>
    <w:rsid w:val="00762392"/>
    <w:rsid w:val="007674A7"/>
    <w:rsid w:val="007A2851"/>
    <w:rsid w:val="007C0D15"/>
    <w:rsid w:val="007D4430"/>
    <w:rsid w:val="008143CA"/>
    <w:rsid w:val="00861A6D"/>
    <w:rsid w:val="00864057"/>
    <w:rsid w:val="00875378"/>
    <w:rsid w:val="008C03B4"/>
    <w:rsid w:val="00903BA1"/>
    <w:rsid w:val="009471D7"/>
    <w:rsid w:val="009C3C5E"/>
    <w:rsid w:val="00A154DC"/>
    <w:rsid w:val="00A5062D"/>
    <w:rsid w:val="00AC1D60"/>
    <w:rsid w:val="00AC5B02"/>
    <w:rsid w:val="00AC6AF9"/>
    <w:rsid w:val="00AF6DE0"/>
    <w:rsid w:val="00B24758"/>
    <w:rsid w:val="00B46117"/>
    <w:rsid w:val="00BB4778"/>
    <w:rsid w:val="00BE683B"/>
    <w:rsid w:val="00C263EE"/>
    <w:rsid w:val="00C30874"/>
    <w:rsid w:val="00C9465C"/>
    <w:rsid w:val="00CA3B20"/>
    <w:rsid w:val="00CC709B"/>
    <w:rsid w:val="00D02B5E"/>
    <w:rsid w:val="00D368B4"/>
    <w:rsid w:val="00D376E5"/>
    <w:rsid w:val="00D5248E"/>
    <w:rsid w:val="00DA5C16"/>
    <w:rsid w:val="00DD3B77"/>
    <w:rsid w:val="00EE65D6"/>
    <w:rsid w:val="00FD5904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DC5E4AF"/>
  <w15:docId w15:val="{D69ACE18-64C5-4C93-B374-1EE2CBE0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709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483" w:lineRule="exact"/>
      <w:jc w:val="both"/>
      <w:textAlignment w:val="baseline"/>
    </w:pPr>
    <w:rPr>
      <w:rFonts w:ascii="Bookman" w:eastAsia="Times New Roman" w:hAnsi="Book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C70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C709B"/>
    <w:rPr>
      <w:rFonts w:ascii="Bookman" w:eastAsia="Times New Roman" w:hAnsi="Bookman" w:cs="Times New Roman"/>
      <w:color w:val="00000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CC70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C709B"/>
    <w:rPr>
      <w:rFonts w:ascii="Bookman" w:eastAsia="Times New Roman" w:hAnsi="Bookman" w:cs="Times New Roman"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D443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02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llonica@postacert.tosca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nedettadeluca@pec.ordineavvocatigrosset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 Chiaretta</dc:creator>
  <cp:lastModifiedBy>cflamini</cp:lastModifiedBy>
  <cp:revision>18</cp:revision>
  <dcterms:created xsi:type="dcterms:W3CDTF">2023-12-27T12:14:00Z</dcterms:created>
  <dcterms:modified xsi:type="dcterms:W3CDTF">2023-12-29T06:51:00Z</dcterms:modified>
</cp:coreProperties>
</file>